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90"/>
        <w:gridCol w:w="2392"/>
        <w:gridCol w:w="4298"/>
        <w:gridCol w:w="1710"/>
      </w:tblGrid>
      <w:tr w:rsidR="002F0B7B" w:rsidTr="002F0B7B">
        <w:trPr>
          <w:trHeight w:val="710"/>
        </w:trPr>
        <w:tc>
          <w:tcPr>
            <w:tcW w:w="9108" w:type="dxa"/>
            <w:gridSpan w:val="3"/>
          </w:tcPr>
          <w:p w:rsidR="002F0B7B" w:rsidRDefault="002F0B7B">
            <w:pPr>
              <w:rPr>
                <w:rFonts w:ascii="Times New Roman" w:hAnsi="Times New Roman" w:cs="Times New Roman"/>
                <w:i/>
              </w:rPr>
            </w:pPr>
            <w:bookmarkStart w:id="0" w:name="_GoBack"/>
            <w:bookmarkEnd w:id="0"/>
            <w:r>
              <w:rPr>
                <w:rFonts w:ascii="Times New Roman" w:hAnsi="Times New Roman" w:cs="Times New Roman"/>
                <w:b/>
              </w:rPr>
              <w:t xml:space="preserve">Lesson Title: </w:t>
            </w:r>
            <w:r w:rsidR="00DE6F15">
              <w:rPr>
                <w:rFonts w:ascii="Times New Roman" w:hAnsi="Times New Roman" w:cs="Times New Roman"/>
                <w:b/>
              </w:rPr>
              <w:t>Fantastic Feeders</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66CA81D6" wp14:editId="01E3EB6D">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gridSpan w:val="2"/>
          </w:tcPr>
          <w:p w:rsidR="002F0B7B" w:rsidRDefault="002F0B7B">
            <w:pPr>
              <w:rPr>
                <w:rFonts w:ascii="Times New Roman" w:hAnsi="Times New Roman" w:cs="Times New Roman"/>
                <w:b/>
              </w:rPr>
            </w:pPr>
            <w:r>
              <w:rPr>
                <w:rFonts w:ascii="Times New Roman" w:hAnsi="Times New Roman" w:cs="Times New Roman"/>
                <w:b/>
              </w:rPr>
              <w:t xml:space="preserve">Grade Level: </w:t>
            </w:r>
          </w:p>
          <w:p w:rsidR="002F0B7B" w:rsidRPr="006B1481" w:rsidRDefault="00DE6F15">
            <w:pPr>
              <w:rPr>
                <w:rFonts w:ascii="Times New Roman" w:hAnsi="Times New Roman" w:cs="Times New Roman"/>
              </w:rPr>
            </w:pPr>
            <w:r>
              <w:rPr>
                <w:rFonts w:ascii="Times New Roman" w:hAnsi="Times New Roman" w:cs="Times New Roman"/>
              </w:rPr>
              <w:t>4</w:t>
            </w:r>
            <w:r w:rsidRPr="00DE6F15">
              <w:rPr>
                <w:rFonts w:ascii="Times New Roman" w:hAnsi="Times New Roman" w:cs="Times New Roman"/>
                <w:vertAlign w:val="superscript"/>
              </w:rPr>
              <w:t>th</w:t>
            </w:r>
            <w:r>
              <w:rPr>
                <w:rFonts w:ascii="Times New Roman" w:hAnsi="Times New Roman" w:cs="Times New Roman"/>
              </w:rPr>
              <w:t xml:space="preserve"> </w:t>
            </w:r>
          </w:p>
        </w:tc>
        <w:tc>
          <w:tcPr>
            <w:tcW w:w="4320" w:type="dxa"/>
          </w:tcPr>
          <w:p w:rsidR="002F0B7B" w:rsidRDefault="002F0B7B">
            <w:pPr>
              <w:rPr>
                <w:rFonts w:ascii="Times New Roman" w:hAnsi="Times New Roman" w:cs="Times New Roman"/>
                <w:b/>
              </w:rPr>
            </w:pPr>
            <w:r>
              <w:rPr>
                <w:rFonts w:ascii="Times New Roman" w:hAnsi="Times New Roman" w:cs="Times New Roman"/>
                <w:b/>
              </w:rPr>
              <w:t>Quarter:</w:t>
            </w:r>
          </w:p>
          <w:p w:rsidR="00DE6F15" w:rsidRPr="00DE6F15" w:rsidRDefault="00DE6F15">
            <w:pPr>
              <w:rPr>
                <w:rFonts w:ascii="Times New Roman" w:hAnsi="Times New Roman" w:cs="Times New Roman"/>
              </w:rPr>
            </w:pPr>
            <w:r>
              <w:rPr>
                <w:rFonts w:ascii="Times New Roman" w:hAnsi="Times New Roman" w:cs="Times New Roman"/>
              </w:rPr>
              <w:t>4</w:t>
            </w:r>
            <w:r w:rsidRPr="00DE6F15">
              <w:rPr>
                <w:rFonts w:ascii="Times New Roman" w:hAnsi="Times New Roman" w:cs="Times New Roman"/>
                <w:vertAlign w:val="superscript"/>
              </w:rPr>
              <w:t>th</w:t>
            </w:r>
            <w:r>
              <w:rPr>
                <w:rFonts w:ascii="Times New Roman" w:hAnsi="Times New Roman" w:cs="Times New Roman"/>
              </w:rPr>
              <w:t xml:space="preserve"> </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4"/>
          </w:tcPr>
          <w:p w:rsidR="00DE6F15" w:rsidRDefault="00DE6F15">
            <w:pPr>
              <w:rPr>
                <w:rFonts w:ascii="Times New Roman" w:hAnsi="Times New Roman" w:cs="Times New Roman"/>
                <w:b/>
              </w:rPr>
            </w:pPr>
            <w:r>
              <w:rPr>
                <w:rFonts w:ascii="Times New Roman" w:hAnsi="Times New Roman" w:cs="Times New Roman"/>
                <w:b/>
              </w:rPr>
              <w:t xml:space="preserve">Standards: </w:t>
            </w:r>
          </w:p>
          <w:p w:rsidR="00DE6F15" w:rsidRPr="00DE6F15" w:rsidRDefault="005D218C" w:rsidP="00DE6F15">
            <w:pPr>
              <w:rPr>
                <w:rFonts w:ascii="Times New Roman" w:hAnsi="Times New Roman" w:cs="Times New Roman"/>
              </w:rPr>
            </w:pPr>
            <w:r w:rsidRPr="005D218C">
              <w:rPr>
                <w:rFonts w:ascii="Times New Roman" w:hAnsi="Times New Roman" w:cs="Times New Roman"/>
                <w:i/>
                <w:sz w:val="20"/>
              </w:rPr>
              <w:t xml:space="preserve"> </w:t>
            </w:r>
            <w:r w:rsidR="00DE6F15" w:rsidRPr="00DE6F15">
              <w:rPr>
                <w:rFonts w:ascii="Times New Roman" w:hAnsi="Times New Roman" w:cs="Times New Roman"/>
                <w:u w:val="single"/>
              </w:rPr>
              <w:t>Science</w:t>
            </w:r>
            <w:r w:rsidR="00DE6F15" w:rsidRPr="00DE6F15">
              <w:rPr>
                <w:rFonts w:ascii="Times New Roman" w:hAnsi="Times New Roman" w:cs="Times New Roman"/>
              </w:rPr>
              <w:t>:</w:t>
            </w:r>
          </w:p>
          <w:p w:rsidR="00DE6F15" w:rsidRPr="00DE6F15" w:rsidRDefault="00DE6F15" w:rsidP="00DE6F15">
            <w:pPr>
              <w:rPr>
                <w:rFonts w:ascii="Times New Roman" w:hAnsi="Times New Roman" w:cs="Times New Roman"/>
              </w:rPr>
            </w:pPr>
            <w:r w:rsidRPr="00DE6F15">
              <w:rPr>
                <w:rFonts w:ascii="Times New Roman" w:hAnsi="Times New Roman" w:cs="Times New Roman"/>
                <w:bCs/>
              </w:rPr>
              <w:t xml:space="preserve">S4L1. Students will describe the roles of organisms and the flow of energy within an ecosystem. </w:t>
            </w:r>
          </w:p>
          <w:p w:rsidR="00DE6F15" w:rsidRPr="00DE6F15" w:rsidRDefault="00DE6F15" w:rsidP="00DE6F15">
            <w:pPr>
              <w:rPr>
                <w:rFonts w:ascii="Times New Roman" w:hAnsi="Times New Roman" w:cs="Times New Roman"/>
              </w:rPr>
            </w:pPr>
            <w:r w:rsidRPr="00DE6F15">
              <w:rPr>
                <w:rFonts w:ascii="Times New Roman" w:hAnsi="Times New Roman" w:cs="Times New Roman"/>
              </w:rPr>
              <w:t xml:space="preserve">c. Predict how changes in the environment would affect a community (ecosystem) of organisms. </w:t>
            </w:r>
          </w:p>
          <w:p w:rsidR="00DE6F15" w:rsidRPr="00DE6F15" w:rsidRDefault="00DE6F15" w:rsidP="00DE6F15">
            <w:pPr>
              <w:rPr>
                <w:rFonts w:ascii="Times New Roman" w:hAnsi="Times New Roman" w:cs="Times New Roman"/>
              </w:rPr>
            </w:pPr>
            <w:r w:rsidRPr="00DE6F15">
              <w:rPr>
                <w:rFonts w:ascii="Times New Roman" w:hAnsi="Times New Roman" w:cs="Times New Roman"/>
              </w:rPr>
              <w:t xml:space="preserve">d. Predict effects on a population if some of the plants or animals in the community are scarce or if there are too many. </w:t>
            </w:r>
          </w:p>
          <w:p w:rsidR="00DE6F15" w:rsidRPr="00DE6F15" w:rsidRDefault="00DE6F15" w:rsidP="00DE6F15">
            <w:pPr>
              <w:rPr>
                <w:rFonts w:ascii="Times New Roman" w:hAnsi="Times New Roman" w:cs="Times New Roman"/>
              </w:rPr>
            </w:pPr>
            <w:r w:rsidRPr="00DE6F15">
              <w:rPr>
                <w:rFonts w:ascii="Times New Roman" w:hAnsi="Times New Roman" w:cs="Times New Roman"/>
                <w:u w:val="single"/>
              </w:rPr>
              <w:t>Math:</w:t>
            </w:r>
          </w:p>
          <w:p w:rsidR="00DE6F15" w:rsidRPr="00DE6F15" w:rsidRDefault="00DE6F15" w:rsidP="00DE6F15">
            <w:pPr>
              <w:rPr>
                <w:rFonts w:ascii="Times New Roman" w:hAnsi="Times New Roman" w:cs="Times New Roman"/>
                <w:bCs/>
              </w:rPr>
            </w:pPr>
            <w:r>
              <w:rPr>
                <w:rFonts w:ascii="Times New Roman" w:hAnsi="Times New Roman" w:cs="Times New Roman"/>
                <w:bCs/>
              </w:rPr>
              <w:t>MGSE</w:t>
            </w:r>
            <w:r w:rsidRPr="00DE6F15">
              <w:rPr>
                <w:rFonts w:ascii="Times New Roman" w:hAnsi="Times New Roman" w:cs="Times New Roman"/>
                <w:bCs/>
              </w:rPr>
              <w:t>4.G.2 Classify two-dimensional figures based on the presence or absence of parallel or perpendicular lines, or the presence or absence of angles of a specified size. Recognize right triangles as a category, and identify right triangles.</w:t>
            </w:r>
          </w:p>
          <w:p w:rsidR="00DE6F15" w:rsidRPr="00DE6F15" w:rsidRDefault="00DE6F15" w:rsidP="00DE6F15">
            <w:pPr>
              <w:rPr>
                <w:rFonts w:ascii="Times New Roman" w:hAnsi="Times New Roman" w:cs="Times New Roman"/>
                <w:bCs/>
              </w:rPr>
            </w:pPr>
            <w:r w:rsidRPr="00DE6F15">
              <w:rPr>
                <w:rFonts w:ascii="Times New Roman" w:hAnsi="Times New Roman" w:cs="Times New Roman"/>
                <w:bCs/>
              </w:rPr>
              <w:t xml:space="preserve">MGSE4.MD.1 Know relative sizes of measurement units within one system of units including km, m, cm; kg, g; </w:t>
            </w:r>
            <w:proofErr w:type="spellStart"/>
            <w:r w:rsidRPr="00DE6F15">
              <w:rPr>
                <w:rFonts w:ascii="Times New Roman" w:hAnsi="Times New Roman" w:cs="Times New Roman"/>
                <w:bCs/>
              </w:rPr>
              <w:t>lb</w:t>
            </w:r>
            <w:proofErr w:type="spellEnd"/>
            <w:r w:rsidRPr="00DE6F15">
              <w:rPr>
                <w:rFonts w:ascii="Times New Roman" w:hAnsi="Times New Roman" w:cs="Times New Roman"/>
                <w:bCs/>
              </w:rPr>
              <w:t xml:space="preserve">, oz.; l, ml; </w:t>
            </w:r>
            <w:proofErr w:type="spellStart"/>
            <w:r w:rsidRPr="00DE6F15">
              <w:rPr>
                <w:rFonts w:ascii="Times New Roman" w:hAnsi="Times New Roman" w:cs="Times New Roman"/>
                <w:bCs/>
              </w:rPr>
              <w:t>hr</w:t>
            </w:r>
            <w:proofErr w:type="spellEnd"/>
            <w:r w:rsidRPr="00DE6F15">
              <w:rPr>
                <w:rFonts w:ascii="Times New Roman" w:hAnsi="Times New Roman" w:cs="Times New Roman"/>
                <w:bCs/>
              </w:rPr>
              <w:t>, min, sec.</w:t>
            </w:r>
          </w:p>
          <w:p w:rsidR="00DE6F15" w:rsidRPr="00DE6F15" w:rsidRDefault="00DE6F15" w:rsidP="00DE6F15">
            <w:pPr>
              <w:rPr>
                <w:rFonts w:ascii="Times New Roman" w:hAnsi="Times New Roman" w:cs="Times New Roman"/>
                <w:bCs/>
              </w:rPr>
            </w:pPr>
            <w:r w:rsidRPr="00DE6F15">
              <w:rPr>
                <w:rFonts w:ascii="Times New Roman" w:hAnsi="Times New Roman" w:cs="Times New Roman"/>
                <w:bCs/>
              </w:rPr>
              <w:t>a. Understand the relationship between gallons, cups, quarts, and pints.</w:t>
            </w:r>
          </w:p>
          <w:p w:rsidR="00DE6F15" w:rsidRPr="00DE6F15" w:rsidRDefault="00DE6F15" w:rsidP="00DE6F15">
            <w:pPr>
              <w:rPr>
                <w:rFonts w:ascii="Times New Roman" w:hAnsi="Times New Roman" w:cs="Times New Roman"/>
                <w:bCs/>
              </w:rPr>
            </w:pPr>
            <w:r w:rsidRPr="00DE6F15">
              <w:rPr>
                <w:rFonts w:ascii="Times New Roman" w:hAnsi="Times New Roman" w:cs="Times New Roman"/>
                <w:bCs/>
              </w:rPr>
              <w:t>b. Express larger units in terms of smaller units within the same measurement system.</w:t>
            </w:r>
          </w:p>
          <w:p w:rsidR="005D218C" w:rsidRPr="005D218C" w:rsidRDefault="00DE6F15" w:rsidP="00DE6F15">
            <w:pPr>
              <w:rPr>
                <w:rFonts w:ascii="Times New Roman" w:hAnsi="Times New Roman" w:cs="Times New Roman"/>
              </w:rPr>
            </w:pPr>
            <w:r w:rsidRPr="00DE6F15">
              <w:rPr>
                <w:rFonts w:ascii="Times New Roman" w:hAnsi="Times New Roman" w:cs="Times New Roman"/>
                <w:bCs/>
              </w:rPr>
              <w:t>c. Record measurement equivalents in a two column table.</w:t>
            </w:r>
          </w:p>
        </w:tc>
      </w:tr>
      <w:tr w:rsidR="00F26179" w:rsidTr="002F0B7B">
        <w:tc>
          <w:tcPr>
            <w:tcW w:w="4788" w:type="dxa"/>
            <w:gridSpan w:val="2"/>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F26179" w:rsidRDefault="00DE6F15">
            <w:pPr>
              <w:rPr>
                <w:rFonts w:ascii="Times New Roman" w:hAnsi="Times New Roman" w:cs="Times New Roman"/>
                <w:b/>
              </w:rPr>
            </w:pPr>
            <w:r>
              <w:rPr>
                <w:rFonts w:ascii="Times New Roman" w:hAnsi="Times New Roman" w:cs="Times New Roman"/>
                <w:b/>
              </w:rPr>
              <w:t xml:space="preserve">EQ: How can I can create and design my own bird feeder? </w:t>
            </w: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p>
          <w:p w:rsidR="00DE6F15" w:rsidRPr="00DE6F15" w:rsidRDefault="00DE6F15" w:rsidP="00F26179">
            <w:pPr>
              <w:rPr>
                <w:rFonts w:ascii="Times New Roman" w:hAnsi="Times New Roman" w:cs="Times New Roman"/>
              </w:rPr>
            </w:pPr>
            <w:r>
              <w:rPr>
                <w:rFonts w:ascii="Times New Roman" w:hAnsi="Times New Roman" w:cs="Times New Roman"/>
              </w:rPr>
              <w:t>organisms, energy, ecosystem, predict, population, environment, animals</w:t>
            </w:r>
          </w:p>
        </w:tc>
      </w:tr>
      <w:tr w:rsidR="00DE6F15" w:rsidTr="00F8377F">
        <w:trPr>
          <w:trHeight w:val="1529"/>
        </w:trPr>
        <w:tc>
          <w:tcPr>
            <w:tcW w:w="2394" w:type="dxa"/>
          </w:tcPr>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student journal</w:t>
            </w:r>
          </w:p>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Cardboard building materials (tubes, boxes, etc.)</w:t>
            </w:r>
          </w:p>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Tape and/or glue (hot glue may be useful)</w:t>
            </w:r>
          </w:p>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 xml:space="preserve">Scissors </w:t>
            </w:r>
          </w:p>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Popsicle sticks and/or skewers</w:t>
            </w:r>
          </w:p>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Various types of bird food/seed</w:t>
            </w:r>
          </w:p>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Rulers</w:t>
            </w:r>
          </w:p>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String or yarn</w:t>
            </w:r>
          </w:p>
        </w:tc>
        <w:tc>
          <w:tcPr>
            <w:tcW w:w="2394" w:type="dxa"/>
          </w:tcPr>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Plastic building materials</w:t>
            </w:r>
          </w:p>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Scales</w:t>
            </w:r>
          </w:p>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Decorative materials (markers, construction paper, colored pencils, etc.)</w:t>
            </w:r>
          </w:p>
          <w:p w:rsidR="00DE6F15" w:rsidRPr="00DE6F15" w:rsidRDefault="00DE6F15" w:rsidP="00DE6F15">
            <w:pPr>
              <w:pStyle w:val="ListParagraph"/>
              <w:numPr>
                <w:ilvl w:val="0"/>
                <w:numId w:val="5"/>
              </w:numPr>
              <w:rPr>
                <w:rFonts w:ascii="Times New Roman" w:hAnsi="Times New Roman" w:cs="Times New Roman"/>
              </w:rPr>
            </w:pPr>
            <w:r w:rsidRPr="00DE6F15">
              <w:rPr>
                <w:rFonts w:ascii="Times New Roman" w:hAnsi="Times New Roman" w:cs="Times New Roman"/>
              </w:rPr>
              <w:t>Research materials for birds</w:t>
            </w:r>
          </w:p>
        </w:tc>
        <w:tc>
          <w:tcPr>
            <w:tcW w:w="6030" w:type="dxa"/>
            <w:gridSpan w:val="2"/>
          </w:tcPr>
          <w:p w:rsidR="00DE6F15" w:rsidRDefault="00DE6F15" w:rsidP="00DE6F15">
            <w:pPr>
              <w:rPr>
                <w:rFonts w:ascii="Times New Roman" w:hAnsi="Times New Roman" w:cs="Times New Roman"/>
                <w:b/>
              </w:rPr>
            </w:pPr>
            <w:r>
              <w:rPr>
                <w:rFonts w:ascii="Times New Roman" w:hAnsi="Times New Roman" w:cs="Times New Roman"/>
                <w:b/>
              </w:rPr>
              <w:t xml:space="preserve">Lesson Assessment: </w:t>
            </w:r>
          </w:p>
          <w:p w:rsidR="00DE6F15" w:rsidRDefault="00DE6F15" w:rsidP="00DE6F15">
            <w:pPr>
              <w:pStyle w:val="ListParagraph"/>
              <w:numPr>
                <w:ilvl w:val="0"/>
                <w:numId w:val="4"/>
              </w:numPr>
              <w:rPr>
                <w:rFonts w:ascii="Times New Roman" w:hAnsi="Times New Roman" w:cs="Times New Roman"/>
              </w:rPr>
            </w:pPr>
            <w:r>
              <w:rPr>
                <w:rFonts w:ascii="Times New Roman" w:hAnsi="Times New Roman" w:cs="Times New Roman"/>
              </w:rPr>
              <w:t>Teacher observation</w:t>
            </w:r>
          </w:p>
          <w:p w:rsidR="00DE6F15" w:rsidRDefault="00DE6F15" w:rsidP="00DE6F15">
            <w:pPr>
              <w:pStyle w:val="ListParagraph"/>
              <w:numPr>
                <w:ilvl w:val="0"/>
                <w:numId w:val="4"/>
              </w:numPr>
              <w:rPr>
                <w:rFonts w:ascii="Times New Roman" w:hAnsi="Times New Roman" w:cs="Times New Roman"/>
              </w:rPr>
            </w:pPr>
            <w:r>
              <w:rPr>
                <w:rFonts w:ascii="Times New Roman" w:hAnsi="Times New Roman" w:cs="Times New Roman"/>
              </w:rPr>
              <w:t>Student journal</w:t>
            </w:r>
          </w:p>
          <w:p w:rsidR="00DE6F15" w:rsidRDefault="00DE6F15" w:rsidP="00DE6F15">
            <w:pPr>
              <w:pStyle w:val="ListParagraph"/>
              <w:numPr>
                <w:ilvl w:val="0"/>
                <w:numId w:val="4"/>
              </w:numPr>
              <w:rPr>
                <w:rFonts w:ascii="Times New Roman" w:hAnsi="Times New Roman" w:cs="Times New Roman"/>
              </w:rPr>
            </w:pPr>
            <w:r>
              <w:rPr>
                <w:rFonts w:ascii="Times New Roman" w:hAnsi="Times New Roman" w:cs="Times New Roman"/>
              </w:rPr>
              <w:t>Student created bird feeder</w:t>
            </w:r>
          </w:p>
          <w:p w:rsidR="00DE6F15" w:rsidRPr="00DE6F15" w:rsidRDefault="00DE6F15" w:rsidP="00DE6F15">
            <w:pPr>
              <w:pStyle w:val="ListParagraph"/>
              <w:numPr>
                <w:ilvl w:val="0"/>
                <w:numId w:val="4"/>
              </w:numPr>
              <w:rPr>
                <w:rFonts w:ascii="Times New Roman" w:hAnsi="Times New Roman" w:cs="Times New Roman"/>
              </w:rPr>
            </w:pPr>
            <w:r>
              <w:rPr>
                <w:rFonts w:ascii="Times New Roman" w:hAnsi="Times New Roman" w:cs="Times New Roman"/>
              </w:rPr>
              <w:t>Rubric</w:t>
            </w:r>
          </w:p>
          <w:p w:rsidR="00DE6F15" w:rsidRDefault="00DE6F15" w:rsidP="00DE6F15">
            <w:pPr>
              <w:rPr>
                <w:rFonts w:ascii="Times New Roman" w:hAnsi="Times New Roman" w:cs="Times New Roman"/>
                <w:b/>
              </w:rPr>
            </w:pPr>
          </w:p>
          <w:p w:rsidR="00DE6F15" w:rsidRDefault="00DE6F15" w:rsidP="00DE6F15">
            <w:pPr>
              <w:rPr>
                <w:rFonts w:ascii="Times New Roman" w:hAnsi="Times New Roman" w:cs="Times New Roman"/>
                <w:b/>
              </w:rPr>
            </w:pPr>
          </w:p>
          <w:p w:rsidR="00DE6F15" w:rsidRDefault="00DE6F15" w:rsidP="00DE6F15">
            <w:pPr>
              <w:rPr>
                <w:rFonts w:ascii="Times New Roman" w:hAnsi="Times New Roman" w:cs="Times New Roman"/>
                <w:b/>
              </w:rPr>
            </w:pPr>
          </w:p>
          <w:p w:rsidR="00DE6F15" w:rsidRPr="005D218C" w:rsidRDefault="00DE6F15" w:rsidP="00DE6F15">
            <w:pPr>
              <w:rPr>
                <w:rFonts w:ascii="Times New Roman" w:hAnsi="Times New Roman" w:cs="Times New Roman"/>
              </w:rPr>
            </w:pPr>
          </w:p>
        </w:tc>
      </w:tr>
      <w:tr w:rsidR="00F26179" w:rsidTr="002F0B7B">
        <w:tc>
          <w:tcPr>
            <w:tcW w:w="10818" w:type="dxa"/>
            <w:gridSpan w:val="4"/>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F26179" w:rsidRPr="00DE6F15" w:rsidRDefault="00DE6F15" w:rsidP="006B1481">
            <w:pPr>
              <w:rPr>
                <w:rFonts w:ascii="Times New Roman" w:hAnsi="Times New Roman" w:cs="Times New Roman"/>
              </w:rPr>
            </w:pPr>
            <w:r w:rsidRPr="00DE6F15">
              <w:rPr>
                <w:rFonts w:ascii="Times New Roman" w:hAnsi="Times New Roman" w:cs="Times New Roman"/>
              </w:rPr>
              <w:t xml:space="preserve">Students should be using their knowledge of ecosystems and the role of birds in a community to shape their design for this project. They will need to have a thorough knowledge of food chains/webs and how the energy flows in an ecosystem. </w:t>
            </w:r>
          </w:p>
        </w:tc>
      </w:tr>
      <w:tr w:rsidR="006B1481" w:rsidTr="002F0B7B">
        <w:tc>
          <w:tcPr>
            <w:tcW w:w="10818" w:type="dxa"/>
            <w:gridSpan w:val="4"/>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DE6F15" w:rsidRPr="00DE6F15" w:rsidRDefault="00DE6F15" w:rsidP="00DE6F15">
            <w:pPr>
              <w:rPr>
                <w:rFonts w:ascii="Times New Roman" w:hAnsi="Times New Roman" w:cs="Times New Roman"/>
              </w:rPr>
            </w:pPr>
            <w:r w:rsidRPr="00DE6F15">
              <w:rPr>
                <w:rFonts w:ascii="Times New Roman" w:hAnsi="Times New Roman" w:cs="Times New Roman"/>
              </w:rPr>
              <w:t>Teacher background knowledge builder:</w:t>
            </w:r>
          </w:p>
          <w:p w:rsidR="00DE6F15" w:rsidRPr="00DE6F15" w:rsidRDefault="00C62D28" w:rsidP="00DE6F15">
            <w:pPr>
              <w:rPr>
                <w:rFonts w:ascii="Times New Roman" w:hAnsi="Times New Roman" w:cs="Times New Roman"/>
              </w:rPr>
            </w:pPr>
            <w:hyperlink r:id="rId8" w:history="1">
              <w:r w:rsidR="00DE6F15" w:rsidRPr="00DE6F15">
                <w:rPr>
                  <w:rStyle w:val="Hyperlink"/>
                  <w:rFonts w:ascii="Times New Roman" w:hAnsi="Times New Roman" w:cs="Times New Roman"/>
                </w:rPr>
                <w:t>http://seagrant.uaf.edu/marine-ed/curriculum/grade-4/teacher-background.html</w:t>
              </w:r>
            </w:hyperlink>
            <w:r w:rsidR="00DE6F15" w:rsidRPr="00DE6F15">
              <w:rPr>
                <w:rFonts w:ascii="Times New Roman" w:hAnsi="Times New Roman" w:cs="Times New Roman"/>
              </w:rPr>
              <w:t xml:space="preserve"> </w:t>
            </w:r>
          </w:p>
          <w:p w:rsidR="00DE6F15" w:rsidRPr="00DE6F15" w:rsidRDefault="00C62D28" w:rsidP="00DE6F15">
            <w:pPr>
              <w:rPr>
                <w:rFonts w:ascii="Times New Roman" w:hAnsi="Times New Roman" w:cs="Times New Roman"/>
              </w:rPr>
            </w:pPr>
            <w:hyperlink r:id="rId9" w:history="1">
              <w:r w:rsidR="00DE6F15" w:rsidRPr="00DE6F15">
                <w:rPr>
                  <w:rStyle w:val="Hyperlink"/>
                  <w:rFonts w:ascii="Times New Roman" w:hAnsi="Times New Roman" w:cs="Times New Roman"/>
                </w:rPr>
                <w:t>http://www.muhlenberg.edu/cultural/graver/K-12Outreach/TheBirdsAroundUsModule.pdf</w:t>
              </w:r>
            </w:hyperlink>
          </w:p>
          <w:p w:rsidR="00DE6F15" w:rsidRPr="00DE6F15" w:rsidRDefault="00DE6F15" w:rsidP="00DE6F15">
            <w:pPr>
              <w:rPr>
                <w:rFonts w:ascii="Times New Roman" w:hAnsi="Times New Roman" w:cs="Times New Roman"/>
              </w:rPr>
            </w:pPr>
            <w:r w:rsidRPr="00DE6F15">
              <w:rPr>
                <w:rFonts w:ascii="Times New Roman" w:hAnsi="Times New Roman" w:cs="Times New Roman"/>
              </w:rPr>
              <w:t>Student Research Resources:</w:t>
            </w:r>
          </w:p>
          <w:p w:rsidR="00DE6F15" w:rsidRPr="00DE6F15" w:rsidRDefault="00C62D28" w:rsidP="00DE6F15">
            <w:pPr>
              <w:rPr>
                <w:rFonts w:ascii="Times New Roman" w:hAnsi="Times New Roman" w:cs="Times New Roman"/>
              </w:rPr>
            </w:pPr>
            <w:hyperlink r:id="rId10" w:history="1">
              <w:r w:rsidR="00DE6F15" w:rsidRPr="00DE6F15">
                <w:rPr>
                  <w:rStyle w:val="Hyperlink"/>
                  <w:rFonts w:ascii="Times New Roman" w:hAnsi="Times New Roman" w:cs="Times New Roman"/>
                </w:rPr>
                <w:t>http://www.osweb.com/kidzkorner/feeder.htm</w:t>
              </w:r>
            </w:hyperlink>
          </w:p>
          <w:p w:rsidR="006B1481" w:rsidRPr="00DE6F15" w:rsidRDefault="00C62D28" w:rsidP="006B1481">
            <w:pPr>
              <w:rPr>
                <w:rFonts w:ascii="Times New Roman" w:hAnsi="Times New Roman" w:cs="Times New Roman"/>
              </w:rPr>
            </w:pPr>
            <w:hyperlink r:id="rId11" w:history="1">
              <w:r w:rsidR="00DE6F15" w:rsidRPr="00DE6F15">
                <w:rPr>
                  <w:rStyle w:val="Hyperlink"/>
                  <w:rFonts w:ascii="Times New Roman" w:hAnsi="Times New Roman" w:cs="Times New Roman"/>
                </w:rPr>
                <w:t>http://www.birdfeeding.org/</w:t>
              </w:r>
            </w:hyperlink>
            <w:r w:rsidR="00DE6F15" w:rsidRPr="00DE6F15">
              <w:rPr>
                <w:rFonts w:ascii="Times New Roman" w:hAnsi="Times New Roman" w:cs="Times New Roman"/>
              </w:rPr>
              <w:t xml:space="preserve"> (LOTS of information, very few ads)</w:t>
            </w:r>
          </w:p>
        </w:tc>
      </w:tr>
      <w:tr w:rsidR="005D218C" w:rsidTr="002F0B7B">
        <w:tc>
          <w:tcPr>
            <w:tcW w:w="10818" w:type="dxa"/>
            <w:gridSpan w:val="4"/>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4"/>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DE6F15">
              <w:rPr>
                <w:rFonts w:ascii="Times New Roman" w:hAnsi="Times New Roman" w:cs="Times New Roman"/>
                <w:b/>
              </w:rPr>
              <w:t>(Day 1, 30-40 minutes)</w:t>
            </w:r>
          </w:p>
        </w:tc>
      </w:tr>
      <w:tr w:rsidR="005D218C" w:rsidTr="002F0B7B">
        <w:tc>
          <w:tcPr>
            <w:tcW w:w="10818" w:type="dxa"/>
            <w:gridSpan w:val="4"/>
          </w:tcPr>
          <w:p w:rsidR="006B1481" w:rsidRDefault="00DE6F15" w:rsidP="00DE6F15">
            <w:pPr>
              <w:pStyle w:val="ListParagraph"/>
              <w:numPr>
                <w:ilvl w:val="0"/>
                <w:numId w:val="6"/>
              </w:numPr>
              <w:rPr>
                <w:rFonts w:ascii="Times New Roman" w:hAnsi="Times New Roman" w:cs="Times New Roman"/>
              </w:rPr>
            </w:pPr>
            <w:r>
              <w:rPr>
                <w:rFonts w:ascii="Times New Roman" w:hAnsi="Times New Roman" w:cs="Times New Roman"/>
              </w:rPr>
              <w:lastRenderedPageBreak/>
              <w:t xml:space="preserve">Go bird watching around your schools grounds. Have students bring iPads to take pictures of where the birds live and any other observations about the bird’s ecosystem. </w:t>
            </w:r>
          </w:p>
          <w:p w:rsidR="00DE6F15" w:rsidRDefault="00DE6F15" w:rsidP="00DE6F15">
            <w:pPr>
              <w:pStyle w:val="ListParagraph"/>
              <w:numPr>
                <w:ilvl w:val="0"/>
                <w:numId w:val="6"/>
              </w:numPr>
              <w:rPr>
                <w:rFonts w:ascii="Times New Roman" w:hAnsi="Times New Roman" w:cs="Times New Roman"/>
              </w:rPr>
            </w:pPr>
            <w:r>
              <w:rPr>
                <w:rFonts w:ascii="Times New Roman" w:hAnsi="Times New Roman" w:cs="Times New Roman"/>
              </w:rPr>
              <w:t xml:space="preserve">After taking a bird walk have students discuss in small groups their observations or share pictures they took with one another. </w:t>
            </w:r>
          </w:p>
          <w:p w:rsidR="00DE6F15" w:rsidRDefault="00DE6F15" w:rsidP="00DE6F15">
            <w:pPr>
              <w:pStyle w:val="ListParagraph"/>
              <w:numPr>
                <w:ilvl w:val="0"/>
                <w:numId w:val="6"/>
              </w:numPr>
              <w:rPr>
                <w:rFonts w:ascii="Times New Roman" w:hAnsi="Times New Roman" w:cs="Times New Roman"/>
              </w:rPr>
            </w:pPr>
            <w:r>
              <w:rPr>
                <w:rFonts w:ascii="Times New Roman" w:hAnsi="Times New Roman" w:cs="Times New Roman"/>
              </w:rPr>
              <w:t xml:space="preserve">Show students this video about birdhouses: </w:t>
            </w:r>
            <w:hyperlink r:id="rId12" w:history="1">
              <w:r w:rsidRPr="00197B43">
                <w:rPr>
                  <w:rStyle w:val="Hyperlink"/>
                  <w:rFonts w:ascii="Times New Roman" w:hAnsi="Times New Roman" w:cs="Times New Roman"/>
                </w:rPr>
                <w:t>https://www.youtube.com/watch?v=k3W1yL2OLt4</w:t>
              </w:r>
            </w:hyperlink>
            <w:r>
              <w:rPr>
                <w:rFonts w:ascii="Times New Roman" w:hAnsi="Times New Roman" w:cs="Times New Roman"/>
              </w:rPr>
              <w:t xml:space="preserve"> </w:t>
            </w:r>
          </w:p>
          <w:p w:rsidR="00DE6F15" w:rsidRDefault="00DE6F15" w:rsidP="00DE6F15">
            <w:pPr>
              <w:pStyle w:val="ListParagraph"/>
              <w:numPr>
                <w:ilvl w:val="0"/>
                <w:numId w:val="6"/>
              </w:numPr>
              <w:rPr>
                <w:rFonts w:ascii="Times New Roman" w:hAnsi="Times New Roman" w:cs="Times New Roman"/>
              </w:rPr>
            </w:pPr>
            <w:r>
              <w:rPr>
                <w:rFonts w:ascii="Times New Roman" w:hAnsi="Times New Roman" w:cs="Times New Roman"/>
              </w:rPr>
              <w:t xml:space="preserve">Introduce the challenge: </w:t>
            </w:r>
          </w:p>
          <w:p w:rsidR="00DE6F15" w:rsidRPr="00DE6F15" w:rsidRDefault="00DF48DC" w:rsidP="00DE6F15">
            <w:pPr>
              <w:rPr>
                <w:rFonts w:ascii="Times New Roman" w:hAnsi="Times New Roman" w:cs="Times New Roman"/>
              </w:rPr>
            </w:pPr>
            <w:r w:rsidRPr="00DF48DC">
              <w:rPr>
                <w:rFonts w:ascii="Times New Roman" w:hAnsi="Times New Roman" w:cs="Times New Roman"/>
              </w:rPr>
              <w:t xml:space="preserve">Your principal LOVES to have a beautiful school! One of the things that makes the community and ecosystem around a school lovely is the presence of birds. Birds are very important and helpful! They eat insects, pollinate plants, disperse seeds, and much more! Your principal would like to attract many different types of birds to the school community. </w:t>
            </w:r>
            <w:proofErr w:type="spellStart"/>
            <w:r w:rsidRPr="00DF48DC">
              <w:rPr>
                <w:rFonts w:ascii="Times New Roman" w:hAnsi="Times New Roman" w:cs="Times New Roman"/>
              </w:rPr>
              <w:t>He/She</w:t>
            </w:r>
            <w:proofErr w:type="spellEnd"/>
            <w:r w:rsidRPr="00DF48DC">
              <w:rPr>
                <w:rFonts w:ascii="Times New Roman" w:hAnsi="Times New Roman" w:cs="Times New Roman"/>
              </w:rPr>
              <w:t xml:space="preserve"> has asked the talented 4</w:t>
            </w:r>
            <w:r w:rsidRPr="00DF48DC">
              <w:rPr>
                <w:rFonts w:ascii="Times New Roman" w:hAnsi="Times New Roman" w:cs="Times New Roman"/>
                <w:vertAlign w:val="superscript"/>
              </w:rPr>
              <w:t>th</w:t>
            </w:r>
            <w:r w:rsidRPr="00DF48DC">
              <w:rPr>
                <w:rFonts w:ascii="Times New Roman" w:hAnsi="Times New Roman" w:cs="Times New Roman"/>
              </w:rPr>
              <w:t xml:space="preserve"> grade class to design and construct new bird feeders. This will require research and planning, but you can do it!</w:t>
            </w:r>
          </w:p>
        </w:tc>
      </w:tr>
      <w:tr w:rsidR="005D218C" w:rsidTr="002F0B7B">
        <w:tc>
          <w:tcPr>
            <w:tcW w:w="10818" w:type="dxa"/>
            <w:gridSpan w:val="4"/>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r w:rsidR="00DF48DC">
              <w:rPr>
                <w:rFonts w:ascii="Times New Roman" w:hAnsi="Times New Roman" w:cs="Times New Roman"/>
                <w:b/>
              </w:rPr>
              <w:t xml:space="preserve"> (Day 2, 30-45 minutes)</w:t>
            </w:r>
          </w:p>
        </w:tc>
      </w:tr>
      <w:tr w:rsidR="005D218C" w:rsidTr="002F0B7B">
        <w:tc>
          <w:tcPr>
            <w:tcW w:w="10818" w:type="dxa"/>
            <w:gridSpan w:val="4"/>
          </w:tcPr>
          <w:p w:rsidR="00DF48DC" w:rsidRPr="00DF48DC" w:rsidRDefault="006B1481">
            <w:pPr>
              <w:rPr>
                <w:rFonts w:ascii="Times New Roman" w:hAnsi="Times New Roman" w:cs="Times New Roman"/>
              </w:rPr>
            </w:pPr>
            <w:r w:rsidRPr="00DF48DC">
              <w:rPr>
                <w:rFonts w:ascii="Times New Roman" w:hAnsi="Times New Roman" w:cs="Times New Roman"/>
              </w:rPr>
              <w:t xml:space="preserve">Introduce the constraints of the design plan. Define the criteria for success. </w:t>
            </w:r>
          </w:p>
          <w:p w:rsidR="00DF48DC" w:rsidRDefault="00DF48DC">
            <w:pPr>
              <w:rPr>
                <w:rFonts w:ascii="Times New Roman" w:hAnsi="Times New Roman" w:cs="Times New Roman"/>
              </w:rPr>
            </w:pPr>
            <w:r>
              <w:rPr>
                <w:rFonts w:ascii="Times New Roman" w:hAnsi="Times New Roman" w:cs="Times New Roman"/>
              </w:rPr>
              <w:t xml:space="preserve">Criteria: </w:t>
            </w:r>
          </w:p>
          <w:p w:rsidR="00DF48DC" w:rsidRDefault="00DF48DC">
            <w:pPr>
              <w:rPr>
                <w:rFonts w:ascii="Times New Roman" w:hAnsi="Times New Roman" w:cs="Times New Roman"/>
              </w:rPr>
            </w:pPr>
            <w:r>
              <w:rPr>
                <w:rFonts w:ascii="Times New Roman" w:hAnsi="Times New Roman" w:cs="Times New Roman"/>
              </w:rPr>
              <w:t>Bird Feeder</w:t>
            </w:r>
          </w:p>
          <w:p w:rsidR="00DF48DC" w:rsidRPr="00DF48DC" w:rsidRDefault="00DF48DC" w:rsidP="00DF48DC">
            <w:pPr>
              <w:numPr>
                <w:ilvl w:val="0"/>
                <w:numId w:val="7"/>
              </w:numPr>
              <w:rPr>
                <w:rFonts w:ascii="Times New Roman" w:hAnsi="Times New Roman" w:cs="Times New Roman"/>
              </w:rPr>
            </w:pPr>
            <w:r w:rsidRPr="00DF48DC">
              <w:rPr>
                <w:rFonts w:ascii="Times New Roman" w:hAnsi="Times New Roman" w:cs="Times New Roman"/>
              </w:rPr>
              <w:t>Your birdfeeder must be designed with a specific type of bird in mind</w:t>
            </w:r>
          </w:p>
          <w:p w:rsidR="00DF48DC" w:rsidRPr="00DF48DC" w:rsidRDefault="00DF48DC" w:rsidP="00DF48DC">
            <w:pPr>
              <w:numPr>
                <w:ilvl w:val="0"/>
                <w:numId w:val="7"/>
              </w:numPr>
              <w:rPr>
                <w:rFonts w:ascii="Times New Roman" w:hAnsi="Times New Roman" w:cs="Times New Roman"/>
              </w:rPr>
            </w:pPr>
            <w:r w:rsidRPr="00DF48DC">
              <w:rPr>
                <w:rFonts w:ascii="Times New Roman" w:hAnsi="Times New Roman" w:cs="Times New Roman"/>
              </w:rPr>
              <w:t>Your birdfeeder must be refillable</w:t>
            </w:r>
          </w:p>
          <w:p w:rsidR="00DF48DC" w:rsidRPr="00DF48DC" w:rsidRDefault="00DF48DC" w:rsidP="00DF48DC">
            <w:pPr>
              <w:numPr>
                <w:ilvl w:val="0"/>
                <w:numId w:val="7"/>
              </w:numPr>
              <w:rPr>
                <w:rFonts w:ascii="Times New Roman" w:hAnsi="Times New Roman" w:cs="Times New Roman"/>
              </w:rPr>
            </w:pPr>
            <w:r w:rsidRPr="00DF48DC">
              <w:rPr>
                <w:rFonts w:ascii="Times New Roman" w:hAnsi="Times New Roman" w:cs="Times New Roman"/>
              </w:rPr>
              <w:t>Your birdfeeder should be able to withstand rain and wind</w:t>
            </w:r>
          </w:p>
          <w:p w:rsidR="00DF48DC" w:rsidRPr="00DF48DC" w:rsidRDefault="00DF48DC" w:rsidP="00DF48DC">
            <w:pPr>
              <w:numPr>
                <w:ilvl w:val="0"/>
                <w:numId w:val="7"/>
              </w:numPr>
              <w:rPr>
                <w:rFonts w:ascii="Times New Roman" w:hAnsi="Times New Roman" w:cs="Times New Roman"/>
              </w:rPr>
            </w:pPr>
            <w:r w:rsidRPr="00DF48DC">
              <w:rPr>
                <w:rFonts w:ascii="Times New Roman" w:hAnsi="Times New Roman" w:cs="Times New Roman"/>
              </w:rPr>
              <w:t>Your birdfeeder should protect the bird food from other animals</w:t>
            </w:r>
          </w:p>
          <w:p w:rsidR="00DF48DC" w:rsidRDefault="00DF48DC" w:rsidP="00DF48DC">
            <w:pPr>
              <w:numPr>
                <w:ilvl w:val="0"/>
                <w:numId w:val="7"/>
              </w:numPr>
              <w:rPr>
                <w:rFonts w:ascii="Times New Roman" w:hAnsi="Times New Roman" w:cs="Times New Roman"/>
              </w:rPr>
            </w:pPr>
            <w:r w:rsidRPr="00DF48DC">
              <w:rPr>
                <w:rFonts w:ascii="Times New Roman" w:hAnsi="Times New Roman" w:cs="Times New Roman"/>
              </w:rPr>
              <w:t>Your birdfeeder construction should incorporate at least 4 different 2D shapes</w:t>
            </w:r>
          </w:p>
          <w:p w:rsidR="00DF48DC" w:rsidRPr="00DF48DC" w:rsidRDefault="00DF48DC" w:rsidP="00DF48DC">
            <w:pPr>
              <w:rPr>
                <w:rFonts w:ascii="Times New Roman" w:hAnsi="Times New Roman" w:cs="Times New Roman"/>
              </w:rPr>
            </w:pPr>
            <w:r>
              <w:rPr>
                <w:rFonts w:ascii="Times New Roman" w:hAnsi="Times New Roman" w:cs="Times New Roman"/>
              </w:rPr>
              <w:t>Bird Feeder Guide</w:t>
            </w:r>
          </w:p>
          <w:p w:rsidR="00DF48DC" w:rsidRPr="00DF48DC" w:rsidRDefault="00DF48DC" w:rsidP="00DF48DC">
            <w:pPr>
              <w:pStyle w:val="ListParagraph"/>
              <w:numPr>
                <w:ilvl w:val="0"/>
                <w:numId w:val="9"/>
              </w:numPr>
              <w:rPr>
                <w:rFonts w:ascii="Times New Roman" w:hAnsi="Times New Roman" w:cs="Times New Roman"/>
              </w:rPr>
            </w:pPr>
            <w:r w:rsidRPr="00DF48DC">
              <w:rPr>
                <w:rFonts w:ascii="Times New Roman" w:hAnsi="Times New Roman" w:cs="Times New Roman"/>
              </w:rPr>
              <w:t xml:space="preserve">A detailed description of your birdfeeder- Which 2D shapes are represented? What is the weight of your birdhouse in grams and ounces? </w:t>
            </w:r>
          </w:p>
          <w:p w:rsidR="00DF48DC" w:rsidRPr="00DF48DC" w:rsidRDefault="00DF48DC" w:rsidP="00DF48DC">
            <w:pPr>
              <w:pStyle w:val="ListParagraph"/>
              <w:numPr>
                <w:ilvl w:val="0"/>
                <w:numId w:val="9"/>
              </w:numPr>
              <w:rPr>
                <w:rFonts w:ascii="Times New Roman" w:hAnsi="Times New Roman" w:cs="Times New Roman"/>
              </w:rPr>
            </w:pPr>
            <w:r w:rsidRPr="00DF48DC">
              <w:rPr>
                <w:rFonts w:ascii="Times New Roman" w:hAnsi="Times New Roman" w:cs="Times New Roman"/>
              </w:rPr>
              <w:t>Instructions for where your birdfeeder should be placed (In a tree? On the ground? On a post? Where on the school grounds?) and why you chose that place</w:t>
            </w:r>
          </w:p>
          <w:p w:rsidR="00DF48DC" w:rsidRPr="00DF48DC" w:rsidRDefault="00DF48DC" w:rsidP="00DF48DC">
            <w:pPr>
              <w:pStyle w:val="ListParagraph"/>
              <w:numPr>
                <w:ilvl w:val="0"/>
                <w:numId w:val="9"/>
              </w:numPr>
              <w:rPr>
                <w:rFonts w:ascii="Times New Roman" w:hAnsi="Times New Roman" w:cs="Times New Roman"/>
              </w:rPr>
            </w:pPr>
            <w:r w:rsidRPr="00DF48DC">
              <w:rPr>
                <w:rFonts w:ascii="Times New Roman" w:hAnsi="Times New Roman" w:cs="Times New Roman"/>
              </w:rPr>
              <w:t>Instructions for the type of food that should be in your birdfeeder and how to refill it</w:t>
            </w:r>
          </w:p>
          <w:p w:rsidR="00DF48DC" w:rsidRPr="00DF48DC" w:rsidRDefault="00DF48DC" w:rsidP="00DF48DC">
            <w:pPr>
              <w:pStyle w:val="ListParagraph"/>
              <w:numPr>
                <w:ilvl w:val="0"/>
                <w:numId w:val="9"/>
              </w:numPr>
              <w:rPr>
                <w:rFonts w:ascii="Times New Roman" w:hAnsi="Times New Roman" w:cs="Times New Roman"/>
              </w:rPr>
            </w:pPr>
            <w:r w:rsidRPr="00DF48DC">
              <w:rPr>
                <w:rFonts w:ascii="Times New Roman" w:hAnsi="Times New Roman" w:cs="Times New Roman"/>
              </w:rPr>
              <w:t>Describe why you think birds will eat from your feeder</w:t>
            </w:r>
          </w:p>
          <w:p w:rsidR="00DF48DC" w:rsidRPr="00DF48DC" w:rsidRDefault="00DF48DC" w:rsidP="00DF48DC">
            <w:pPr>
              <w:pStyle w:val="ListParagraph"/>
              <w:numPr>
                <w:ilvl w:val="0"/>
                <w:numId w:val="9"/>
              </w:numPr>
              <w:rPr>
                <w:rFonts w:ascii="Times New Roman" w:hAnsi="Times New Roman" w:cs="Times New Roman"/>
              </w:rPr>
            </w:pPr>
            <w:r w:rsidRPr="00DF48DC">
              <w:rPr>
                <w:rFonts w:ascii="Times New Roman" w:hAnsi="Times New Roman" w:cs="Times New Roman"/>
              </w:rPr>
              <w:t>Describe how you will keep other animals from getting to your birdfeeder’s food</w:t>
            </w:r>
          </w:p>
          <w:p w:rsidR="00DF48DC" w:rsidRPr="00DF48DC" w:rsidRDefault="00DF48DC">
            <w:pPr>
              <w:rPr>
                <w:rFonts w:ascii="Times New Roman" w:hAnsi="Times New Roman" w:cs="Times New Roman"/>
              </w:rPr>
            </w:pPr>
          </w:p>
          <w:p w:rsidR="006B1481" w:rsidRPr="006B1481" w:rsidRDefault="006B1481" w:rsidP="00DF48DC">
            <w:pPr>
              <w:rPr>
                <w:rFonts w:ascii="Times New Roman" w:hAnsi="Times New Roman" w:cs="Times New Roman"/>
              </w:rPr>
            </w:pPr>
            <w:r w:rsidRPr="00DF48DC">
              <w:rPr>
                <w:rFonts w:ascii="Times New Roman" w:hAnsi="Times New Roman" w:cs="Times New Roman"/>
              </w:rPr>
              <w:t>Ask each student to work independently to come up with 1-2 possible design solutions.  Students sho</w:t>
            </w:r>
            <w:r w:rsidR="00DF48DC">
              <w:rPr>
                <w:rFonts w:ascii="Times New Roman" w:hAnsi="Times New Roman" w:cs="Times New Roman"/>
              </w:rPr>
              <w:t xml:space="preserve">uld draw/label their designs.  Have students create groups of 3-4. Be sure to have student building materials available while they plan. </w:t>
            </w:r>
          </w:p>
        </w:tc>
      </w:tr>
      <w:tr w:rsidR="005D218C" w:rsidTr="002F0B7B">
        <w:tc>
          <w:tcPr>
            <w:tcW w:w="10818" w:type="dxa"/>
            <w:gridSpan w:val="4"/>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DF48DC">
              <w:rPr>
                <w:rFonts w:ascii="Times New Roman" w:hAnsi="Times New Roman" w:cs="Times New Roman"/>
                <w:b/>
              </w:rPr>
              <w:t xml:space="preserve"> (Day 2 continued)</w:t>
            </w:r>
          </w:p>
        </w:tc>
      </w:tr>
      <w:tr w:rsidR="005D218C" w:rsidTr="002F0B7B">
        <w:tc>
          <w:tcPr>
            <w:tcW w:w="10818" w:type="dxa"/>
            <w:gridSpan w:val="4"/>
          </w:tcPr>
          <w:p w:rsidR="00DF48DC" w:rsidRDefault="00DF48DC" w:rsidP="00DF48DC">
            <w:pPr>
              <w:pStyle w:val="ListParagraph"/>
              <w:numPr>
                <w:ilvl w:val="0"/>
                <w:numId w:val="10"/>
              </w:numPr>
              <w:rPr>
                <w:rFonts w:ascii="Times New Roman" w:hAnsi="Times New Roman" w:cs="Times New Roman"/>
                <w:sz w:val="20"/>
              </w:rPr>
            </w:pPr>
            <w:r>
              <w:rPr>
                <w:rFonts w:ascii="Times New Roman" w:hAnsi="Times New Roman" w:cs="Times New Roman"/>
                <w:sz w:val="20"/>
              </w:rPr>
              <w:t xml:space="preserve">Show students the bird feeding websites. Take them to a computer lab/media center or have them use devices in the classroom to research about bird feeders prior to discussing their designs. </w:t>
            </w:r>
          </w:p>
          <w:p w:rsidR="00DF48DC" w:rsidRDefault="00DF48DC" w:rsidP="00DF48DC">
            <w:pPr>
              <w:pStyle w:val="ListParagraph"/>
              <w:numPr>
                <w:ilvl w:val="0"/>
                <w:numId w:val="10"/>
              </w:numPr>
              <w:rPr>
                <w:rFonts w:ascii="Times New Roman" w:hAnsi="Times New Roman" w:cs="Times New Roman"/>
                <w:sz w:val="20"/>
              </w:rPr>
            </w:pPr>
            <w:r>
              <w:rPr>
                <w:rFonts w:ascii="Times New Roman" w:hAnsi="Times New Roman" w:cs="Times New Roman"/>
                <w:sz w:val="20"/>
              </w:rPr>
              <w:t>After researching in groups have e</w:t>
            </w:r>
            <w:r w:rsidR="006B1481" w:rsidRPr="00DF48DC">
              <w:rPr>
                <w:rFonts w:ascii="Times New Roman" w:hAnsi="Times New Roman" w:cs="Times New Roman"/>
                <w:sz w:val="20"/>
              </w:rPr>
              <w:t xml:space="preserve">ach student presents their ideas to their team.  </w:t>
            </w:r>
          </w:p>
          <w:p w:rsidR="00DF48DC" w:rsidRDefault="006B1481" w:rsidP="00DF48DC">
            <w:pPr>
              <w:pStyle w:val="ListParagraph"/>
              <w:numPr>
                <w:ilvl w:val="0"/>
                <w:numId w:val="10"/>
              </w:numPr>
              <w:rPr>
                <w:rFonts w:ascii="Times New Roman" w:hAnsi="Times New Roman" w:cs="Times New Roman"/>
                <w:sz w:val="20"/>
              </w:rPr>
            </w:pPr>
            <w:r w:rsidRPr="00DF48DC">
              <w:rPr>
                <w:rFonts w:ascii="Times New Roman" w:hAnsi="Times New Roman" w:cs="Times New Roman"/>
                <w:sz w:val="20"/>
              </w:rPr>
              <w:t xml:space="preserve">Student teams collaborate to come up with final design plan.  </w:t>
            </w:r>
          </w:p>
          <w:p w:rsidR="006B1481" w:rsidRPr="00DF48DC" w:rsidRDefault="006B1481" w:rsidP="00DF48DC">
            <w:pPr>
              <w:pStyle w:val="ListParagraph"/>
              <w:numPr>
                <w:ilvl w:val="0"/>
                <w:numId w:val="10"/>
              </w:numPr>
              <w:rPr>
                <w:rFonts w:ascii="Times New Roman" w:hAnsi="Times New Roman" w:cs="Times New Roman"/>
                <w:sz w:val="20"/>
              </w:rPr>
            </w:pPr>
            <w:r w:rsidRPr="00DF48DC">
              <w:rPr>
                <w:rFonts w:ascii="Times New Roman" w:hAnsi="Times New Roman" w:cs="Times New Roman"/>
                <w:sz w:val="20"/>
              </w:rPr>
              <w:t xml:space="preserve">Students draw final design plan and make a list of needed supplies. </w:t>
            </w:r>
          </w:p>
          <w:p w:rsidR="006B1481" w:rsidRDefault="006B1481">
            <w:pPr>
              <w:rPr>
                <w:rFonts w:ascii="Times New Roman" w:hAnsi="Times New Roman" w:cs="Times New Roman"/>
                <w:b/>
              </w:rPr>
            </w:pPr>
          </w:p>
        </w:tc>
      </w:tr>
      <w:tr w:rsidR="005D218C" w:rsidTr="002F0B7B">
        <w:tc>
          <w:tcPr>
            <w:tcW w:w="10818" w:type="dxa"/>
            <w:gridSpan w:val="4"/>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DF48DC">
              <w:rPr>
                <w:rFonts w:ascii="Times New Roman" w:hAnsi="Times New Roman" w:cs="Times New Roman"/>
                <w:b/>
              </w:rPr>
              <w:t xml:space="preserve"> (Day 3-5, this challenge may take more time than most challenges since they are creating a bird house and an informational guide about their bird house)</w:t>
            </w:r>
          </w:p>
        </w:tc>
      </w:tr>
      <w:tr w:rsidR="005D218C" w:rsidTr="002F0B7B">
        <w:tc>
          <w:tcPr>
            <w:tcW w:w="10818" w:type="dxa"/>
            <w:gridSpan w:val="4"/>
          </w:tcPr>
          <w:p w:rsidR="005D218C" w:rsidRDefault="006B1481" w:rsidP="00DF48DC">
            <w:pPr>
              <w:pStyle w:val="ListParagraph"/>
              <w:numPr>
                <w:ilvl w:val="0"/>
                <w:numId w:val="11"/>
              </w:numPr>
              <w:rPr>
                <w:rFonts w:ascii="Times New Roman" w:hAnsi="Times New Roman" w:cs="Times New Roman"/>
              </w:rPr>
            </w:pPr>
            <w:r w:rsidRPr="00DF48DC">
              <w:rPr>
                <w:rFonts w:ascii="Times New Roman" w:hAnsi="Times New Roman" w:cs="Times New Roman"/>
              </w:rPr>
              <w:t>Student teams build their design according to their design plan.  Students test their design plan and record data.</w:t>
            </w:r>
          </w:p>
          <w:p w:rsidR="00DF48DC" w:rsidRPr="00DF48DC" w:rsidRDefault="00DF48DC" w:rsidP="00DF48DC">
            <w:pPr>
              <w:pStyle w:val="ListParagraph"/>
              <w:numPr>
                <w:ilvl w:val="0"/>
                <w:numId w:val="11"/>
              </w:numPr>
              <w:rPr>
                <w:rFonts w:ascii="Times New Roman" w:hAnsi="Times New Roman" w:cs="Times New Roman"/>
              </w:rPr>
            </w:pPr>
            <w:r>
              <w:rPr>
                <w:rFonts w:ascii="Times New Roman" w:hAnsi="Times New Roman" w:cs="Times New Roman"/>
              </w:rPr>
              <w:t xml:space="preserve">Have a designated testing area that students can test their feeders at. Students could test their design while they are a recess. </w:t>
            </w:r>
          </w:p>
          <w:p w:rsidR="006B1481" w:rsidRDefault="006B1481">
            <w:pPr>
              <w:rPr>
                <w:rFonts w:ascii="Times New Roman" w:hAnsi="Times New Roman" w:cs="Times New Roman"/>
                <w:b/>
              </w:rPr>
            </w:pPr>
          </w:p>
        </w:tc>
      </w:tr>
      <w:tr w:rsidR="005D218C" w:rsidTr="002F0B7B">
        <w:tc>
          <w:tcPr>
            <w:tcW w:w="10818" w:type="dxa"/>
            <w:gridSpan w:val="4"/>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tc>
      </w:tr>
      <w:tr w:rsidR="006B1481" w:rsidTr="002F0B7B">
        <w:tc>
          <w:tcPr>
            <w:tcW w:w="10818" w:type="dxa"/>
            <w:gridSpan w:val="4"/>
          </w:tcPr>
          <w:p w:rsidR="006B1481" w:rsidRDefault="006B1481" w:rsidP="00DF48DC">
            <w:pPr>
              <w:pStyle w:val="ListParagraph"/>
              <w:numPr>
                <w:ilvl w:val="0"/>
                <w:numId w:val="12"/>
              </w:numPr>
              <w:rPr>
                <w:rFonts w:ascii="Times New Roman" w:hAnsi="Times New Roman" w:cs="Times New Roman"/>
              </w:rPr>
            </w:pPr>
            <w:r w:rsidRPr="00DF48DC">
              <w:rPr>
                <w:rFonts w:ascii="Times New Roman" w:hAnsi="Times New Roman" w:cs="Times New Roman"/>
              </w:rPr>
              <w:t>Students evaluate their design for success.  Did it meet the established criteria?  Did their final design match their planned design?  How would students improve their design?</w:t>
            </w:r>
          </w:p>
          <w:p w:rsidR="00DF48DC" w:rsidRPr="00DF48DC" w:rsidRDefault="00DF48DC" w:rsidP="00DF48DC">
            <w:pPr>
              <w:pStyle w:val="ListParagraph"/>
              <w:numPr>
                <w:ilvl w:val="0"/>
                <w:numId w:val="12"/>
              </w:numPr>
              <w:rPr>
                <w:rFonts w:ascii="Times New Roman" w:hAnsi="Times New Roman" w:cs="Times New Roman"/>
              </w:rPr>
            </w:pPr>
            <w:r>
              <w:rPr>
                <w:rFonts w:ascii="Times New Roman" w:hAnsi="Times New Roman" w:cs="Times New Roman"/>
              </w:rPr>
              <w:t xml:space="preserve">Invite your principal to a grade level bird show display outside the school grounds. You could also invite another grade level to observe what you created. </w:t>
            </w:r>
          </w:p>
          <w:p w:rsidR="006B1481" w:rsidRDefault="006B1481">
            <w:pPr>
              <w:rPr>
                <w:rFonts w:ascii="Times New Roman" w:hAnsi="Times New Roman" w:cs="Times New Roman"/>
                <w:b/>
              </w:rPr>
            </w:pPr>
          </w:p>
        </w:tc>
      </w:tr>
    </w:tbl>
    <w:p w:rsidR="00B5784E" w:rsidRDefault="00B5784E">
      <w:pPr>
        <w:rPr>
          <w:rFonts w:ascii="Times New Roman" w:hAnsi="Times New Roman" w:cs="Times New Roman"/>
          <w:b/>
          <w:i/>
        </w:rPr>
      </w:pPr>
    </w:p>
    <w:p w:rsidR="00B5784E" w:rsidRDefault="00B5784E">
      <w:pPr>
        <w:rPr>
          <w:rFonts w:ascii="Times New Roman" w:hAnsi="Times New Roman" w:cs="Times New Roman"/>
          <w:b/>
          <w:i/>
        </w:rPr>
      </w:pPr>
    </w:p>
    <w:p w:rsidR="00B5784E" w:rsidRPr="002F0B7B" w:rsidRDefault="00B5784E">
      <w:pPr>
        <w:rPr>
          <w:rFonts w:ascii="Times New Roman" w:hAnsi="Times New Roman" w:cs="Times New Roman"/>
        </w:rPr>
      </w:pPr>
    </w:p>
    <w:p w:rsidR="00032016" w:rsidRDefault="00032016">
      <w:pPr>
        <w:rPr>
          <w:rFonts w:ascii="Times New Roman" w:hAnsi="Times New Roman" w:cs="Times New Roman"/>
        </w:rPr>
      </w:pPr>
      <w:r>
        <w:rPr>
          <w:rFonts w:ascii="Times New Roman" w:hAnsi="Times New Roman" w:cs="Times New Roman"/>
        </w:rPr>
        <w:br w:type="page"/>
      </w:r>
    </w:p>
    <w:p w:rsidR="00032016" w:rsidRDefault="00032016" w:rsidP="00032016">
      <w:pPr>
        <w:pStyle w:val="NoSpacing"/>
        <w:jc w:val="right"/>
        <w:rPr>
          <w:rFonts w:ascii="Georgia" w:hAnsi="Georgia"/>
          <w:noProof/>
          <w:sz w:val="28"/>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032016" w:rsidRDefault="00032016" w:rsidP="00032016">
      <w:pPr>
        <w:pStyle w:val="NoSpacing"/>
        <w:jc w:val="right"/>
        <w:rPr>
          <w:rFonts w:ascii="Georgia" w:hAnsi="Georgia"/>
          <w:noProof/>
          <w:sz w:val="28"/>
        </w:rPr>
      </w:pPr>
    </w:p>
    <w:p w:rsidR="00DF48DC" w:rsidRDefault="00DF48DC" w:rsidP="00DF48DC">
      <w:pPr>
        <w:pStyle w:val="NoSpacing"/>
        <w:jc w:val="center"/>
        <w:rPr>
          <w:rFonts w:ascii="Bookman Old Style" w:hAnsi="Bookman Old Style"/>
          <w:noProof/>
          <w:sz w:val="28"/>
          <w:szCs w:val="28"/>
        </w:rPr>
      </w:pPr>
      <w:r w:rsidRPr="00DF48DC">
        <w:rPr>
          <w:rFonts w:ascii="Bookman Old Style" w:hAnsi="Bookman Old Style"/>
          <w:noProof/>
          <w:sz w:val="28"/>
          <w:szCs w:val="28"/>
        </w:rPr>
        <w:t>Fantastic Feeders</w:t>
      </w:r>
    </w:p>
    <w:p w:rsidR="00032016" w:rsidRPr="00DF48DC" w:rsidRDefault="00DF48DC" w:rsidP="00DF48DC">
      <w:pPr>
        <w:pStyle w:val="NoSpacing"/>
        <w:rPr>
          <w:rFonts w:ascii="Bookman Old Style" w:hAnsi="Bookman Old Style"/>
          <w:noProof/>
          <w:sz w:val="28"/>
          <w:szCs w:val="28"/>
        </w:rPr>
      </w:pPr>
      <w:r>
        <w:rPr>
          <w:rFonts w:ascii="Comic Sans MS" w:hAnsi="Comic Sans MS"/>
          <w:b/>
          <w:noProof/>
          <w:sz w:val="32"/>
          <w:szCs w:val="32"/>
        </w:rPr>
        <w:drawing>
          <wp:anchor distT="0" distB="0" distL="114300" distR="114300" simplePos="0" relativeHeight="251659264" behindDoc="0" locked="0" layoutInCell="1" allowOverlap="1" wp14:anchorId="070085CB" wp14:editId="3A19831B">
            <wp:simplePos x="0" y="0"/>
            <wp:positionH relativeFrom="column">
              <wp:posOffset>-233045</wp:posOffset>
            </wp:positionH>
            <wp:positionV relativeFrom="paragraph">
              <wp:posOffset>128905</wp:posOffset>
            </wp:positionV>
            <wp:extent cx="1076325" cy="9105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325" cy="910590"/>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noProof/>
          <w:sz w:val="28"/>
          <w:szCs w:val="28"/>
        </w:rPr>
        <w:t xml:space="preserve">                                   </w:t>
      </w:r>
      <w:r w:rsidRPr="00DF48DC">
        <w:rPr>
          <w:rFonts w:ascii="Bookman Old Style" w:hAnsi="Bookman Old Style"/>
          <w:sz w:val="28"/>
          <w:szCs w:val="28"/>
        </w:rPr>
        <w:t>4</w:t>
      </w:r>
      <w:r w:rsidRPr="00DF48DC">
        <w:rPr>
          <w:rFonts w:ascii="Bookman Old Style" w:hAnsi="Bookman Old Style"/>
          <w:sz w:val="28"/>
          <w:szCs w:val="28"/>
          <w:vertAlign w:val="superscript"/>
        </w:rPr>
        <w:t>th</w:t>
      </w:r>
      <w:r w:rsidRPr="00DF48DC">
        <w:rPr>
          <w:rFonts w:ascii="Bookman Old Style" w:hAnsi="Bookman Old Style"/>
          <w:sz w:val="28"/>
          <w:szCs w:val="28"/>
        </w:rPr>
        <w:t xml:space="preserve"> </w:t>
      </w:r>
      <w:r w:rsidR="00032016" w:rsidRPr="00DF48DC">
        <w:rPr>
          <w:rFonts w:ascii="Bookman Old Style" w:hAnsi="Bookman Old Style"/>
          <w:sz w:val="28"/>
          <w:szCs w:val="28"/>
        </w:rPr>
        <w:t>Grade</w:t>
      </w: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b/>
          <w:sz w:val="28"/>
        </w:rPr>
      </w:pPr>
    </w:p>
    <w:p w:rsidR="00032016" w:rsidRPr="00DF48DC"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r w:rsidR="00DF48DC" w:rsidRPr="00DF48DC">
        <w:rPr>
          <w:rFonts w:ascii="Bookman Old Style" w:hAnsi="Bookman Old Style"/>
          <w:sz w:val="24"/>
          <w:szCs w:val="24"/>
        </w:rPr>
        <w:t xml:space="preserve">Your principal LOVES to have a beautiful school! One of the things that make the community and ecosystem around a school lovely is the presence of birds. Birds are very important and helpful! They eat insects, pollinate plants, disperse seeds, and much more! Your principal would like to attract many different types of birds to the school community. </w:t>
      </w:r>
      <w:proofErr w:type="spellStart"/>
      <w:r w:rsidR="00DF48DC" w:rsidRPr="00DF48DC">
        <w:rPr>
          <w:rFonts w:ascii="Bookman Old Style" w:hAnsi="Bookman Old Style"/>
          <w:sz w:val="24"/>
          <w:szCs w:val="24"/>
        </w:rPr>
        <w:t>He/She</w:t>
      </w:r>
      <w:proofErr w:type="spellEnd"/>
      <w:r w:rsidR="00DF48DC" w:rsidRPr="00DF48DC">
        <w:rPr>
          <w:rFonts w:ascii="Bookman Old Style" w:hAnsi="Bookman Old Style"/>
          <w:sz w:val="24"/>
          <w:szCs w:val="24"/>
        </w:rPr>
        <w:t xml:space="preserve"> has asked the talented 4</w:t>
      </w:r>
      <w:r w:rsidR="00DF48DC" w:rsidRPr="00DF48DC">
        <w:rPr>
          <w:rFonts w:ascii="Bookman Old Style" w:hAnsi="Bookman Old Style"/>
          <w:sz w:val="24"/>
          <w:szCs w:val="24"/>
          <w:vertAlign w:val="superscript"/>
        </w:rPr>
        <w:t>th</w:t>
      </w:r>
      <w:r w:rsidR="00DF48DC" w:rsidRPr="00DF48DC">
        <w:rPr>
          <w:rFonts w:ascii="Bookman Old Style" w:hAnsi="Bookman Old Style"/>
          <w:sz w:val="24"/>
          <w:szCs w:val="24"/>
        </w:rPr>
        <w:t xml:space="preserve"> grade class to design and construct new bird feeders. This will require research and planning, but you can do it!</w:t>
      </w:r>
    </w:p>
    <w:p w:rsidR="00032016" w:rsidRPr="00032016" w:rsidRDefault="00032016" w:rsidP="00032016">
      <w:pPr>
        <w:pStyle w:val="NoSpacing"/>
        <w:rPr>
          <w:rFonts w:ascii="Bookman Old Style" w:hAnsi="Bookman Old Style"/>
          <w:sz w:val="28"/>
        </w:rPr>
      </w:pPr>
    </w:p>
    <w:p w:rsidR="00032016" w:rsidRPr="00DF48DC" w:rsidRDefault="00032016" w:rsidP="00032016">
      <w:pPr>
        <w:pStyle w:val="NoSpacing"/>
        <w:rPr>
          <w:rFonts w:ascii="Bookman Old Style" w:hAnsi="Bookman Old Style"/>
          <w:sz w:val="24"/>
          <w:szCs w:val="24"/>
        </w:rPr>
      </w:pPr>
      <w:r w:rsidRPr="00DF48DC">
        <w:rPr>
          <w:rFonts w:ascii="Bookman Old Style" w:hAnsi="Bookman Old Style"/>
          <w:b/>
          <w:sz w:val="24"/>
          <w:szCs w:val="24"/>
        </w:rPr>
        <w:t>Criteria:</w:t>
      </w:r>
    </w:p>
    <w:p w:rsidR="00DF48DC" w:rsidRPr="00DF48DC" w:rsidRDefault="00DF48DC" w:rsidP="00DF48DC">
      <w:pPr>
        <w:pStyle w:val="NoSpacing"/>
        <w:rPr>
          <w:rFonts w:ascii="Bookman Old Style" w:hAnsi="Bookman Old Style"/>
          <w:sz w:val="24"/>
          <w:szCs w:val="24"/>
        </w:rPr>
      </w:pPr>
      <w:r w:rsidRPr="00DF48DC">
        <w:rPr>
          <w:rFonts w:ascii="Bookman Old Style" w:hAnsi="Bookman Old Style"/>
          <w:sz w:val="24"/>
          <w:szCs w:val="24"/>
        </w:rPr>
        <w:t>Bird Feeder</w:t>
      </w:r>
    </w:p>
    <w:p w:rsidR="00DF48DC" w:rsidRPr="00DF48DC" w:rsidRDefault="00DF48DC" w:rsidP="00DF48DC">
      <w:pPr>
        <w:pStyle w:val="NoSpacing"/>
        <w:numPr>
          <w:ilvl w:val="0"/>
          <w:numId w:val="7"/>
        </w:numPr>
        <w:rPr>
          <w:rFonts w:ascii="Bookman Old Style" w:hAnsi="Bookman Old Style"/>
          <w:sz w:val="24"/>
          <w:szCs w:val="24"/>
        </w:rPr>
      </w:pPr>
      <w:r w:rsidRPr="00DF48DC">
        <w:rPr>
          <w:rFonts w:ascii="Bookman Old Style" w:hAnsi="Bookman Old Style"/>
          <w:sz w:val="24"/>
          <w:szCs w:val="24"/>
        </w:rPr>
        <w:t>Your birdfeeder must be designed with a specific type of bird in mind</w:t>
      </w:r>
    </w:p>
    <w:p w:rsidR="00DF48DC" w:rsidRPr="00DF48DC" w:rsidRDefault="00DF48DC" w:rsidP="00DF48DC">
      <w:pPr>
        <w:pStyle w:val="NoSpacing"/>
        <w:numPr>
          <w:ilvl w:val="0"/>
          <w:numId w:val="7"/>
        </w:numPr>
        <w:rPr>
          <w:rFonts w:ascii="Bookman Old Style" w:hAnsi="Bookman Old Style"/>
          <w:sz w:val="24"/>
          <w:szCs w:val="24"/>
        </w:rPr>
      </w:pPr>
      <w:r w:rsidRPr="00DF48DC">
        <w:rPr>
          <w:rFonts w:ascii="Bookman Old Style" w:hAnsi="Bookman Old Style"/>
          <w:sz w:val="24"/>
          <w:szCs w:val="24"/>
        </w:rPr>
        <w:t>Your birdfeeder must be refillable</w:t>
      </w:r>
    </w:p>
    <w:p w:rsidR="00DF48DC" w:rsidRPr="00DF48DC" w:rsidRDefault="00DF48DC" w:rsidP="00DF48DC">
      <w:pPr>
        <w:pStyle w:val="NoSpacing"/>
        <w:numPr>
          <w:ilvl w:val="0"/>
          <w:numId w:val="7"/>
        </w:numPr>
        <w:rPr>
          <w:rFonts w:ascii="Bookman Old Style" w:hAnsi="Bookman Old Style"/>
          <w:sz w:val="24"/>
          <w:szCs w:val="24"/>
        </w:rPr>
      </w:pPr>
      <w:r w:rsidRPr="00DF48DC">
        <w:rPr>
          <w:rFonts w:ascii="Bookman Old Style" w:hAnsi="Bookman Old Style"/>
          <w:sz w:val="24"/>
          <w:szCs w:val="24"/>
        </w:rPr>
        <w:t>Your birdfeeder should be able to withstand rain and wind</w:t>
      </w:r>
    </w:p>
    <w:p w:rsidR="00DF48DC" w:rsidRPr="00DF48DC" w:rsidRDefault="00DF48DC" w:rsidP="00DF48DC">
      <w:pPr>
        <w:pStyle w:val="NoSpacing"/>
        <w:numPr>
          <w:ilvl w:val="0"/>
          <w:numId w:val="7"/>
        </w:numPr>
        <w:rPr>
          <w:rFonts w:ascii="Bookman Old Style" w:hAnsi="Bookman Old Style"/>
          <w:sz w:val="24"/>
          <w:szCs w:val="24"/>
        </w:rPr>
      </w:pPr>
      <w:r w:rsidRPr="00DF48DC">
        <w:rPr>
          <w:rFonts w:ascii="Bookman Old Style" w:hAnsi="Bookman Old Style"/>
          <w:sz w:val="24"/>
          <w:szCs w:val="24"/>
        </w:rPr>
        <w:t>Your birdfeeder should protect the bird food from other animals</w:t>
      </w:r>
    </w:p>
    <w:p w:rsidR="00DF48DC" w:rsidRPr="00DF48DC" w:rsidRDefault="00DF48DC" w:rsidP="00DF48DC">
      <w:pPr>
        <w:pStyle w:val="NoSpacing"/>
        <w:numPr>
          <w:ilvl w:val="0"/>
          <w:numId w:val="7"/>
        </w:numPr>
        <w:rPr>
          <w:rFonts w:ascii="Bookman Old Style" w:hAnsi="Bookman Old Style"/>
          <w:sz w:val="24"/>
          <w:szCs w:val="24"/>
        </w:rPr>
      </w:pPr>
      <w:r w:rsidRPr="00DF48DC">
        <w:rPr>
          <w:rFonts w:ascii="Bookman Old Style" w:hAnsi="Bookman Old Style"/>
          <w:sz w:val="24"/>
          <w:szCs w:val="24"/>
        </w:rPr>
        <w:t>Your birdfeeder construction should incorporate at least 4 different 2D shapes</w:t>
      </w:r>
    </w:p>
    <w:p w:rsidR="00DF48DC" w:rsidRPr="00DF48DC" w:rsidRDefault="00DF48DC" w:rsidP="00DF48DC">
      <w:pPr>
        <w:pStyle w:val="NoSpacing"/>
        <w:rPr>
          <w:rFonts w:ascii="Bookman Old Style" w:hAnsi="Bookman Old Style"/>
          <w:sz w:val="24"/>
          <w:szCs w:val="24"/>
        </w:rPr>
      </w:pPr>
      <w:r w:rsidRPr="00DF48DC">
        <w:rPr>
          <w:rFonts w:ascii="Bookman Old Style" w:hAnsi="Bookman Old Style"/>
          <w:sz w:val="24"/>
          <w:szCs w:val="24"/>
        </w:rPr>
        <w:t>Bird Feeder Guide</w:t>
      </w:r>
    </w:p>
    <w:p w:rsidR="00DF48DC" w:rsidRPr="00DF48DC" w:rsidRDefault="00DF48DC" w:rsidP="00DF48DC">
      <w:pPr>
        <w:pStyle w:val="NoSpacing"/>
        <w:numPr>
          <w:ilvl w:val="0"/>
          <w:numId w:val="9"/>
        </w:numPr>
        <w:rPr>
          <w:rFonts w:ascii="Bookman Old Style" w:hAnsi="Bookman Old Style"/>
          <w:sz w:val="24"/>
          <w:szCs w:val="24"/>
        </w:rPr>
      </w:pPr>
      <w:r w:rsidRPr="00DF48DC">
        <w:rPr>
          <w:rFonts w:ascii="Bookman Old Style" w:hAnsi="Bookman Old Style"/>
          <w:sz w:val="24"/>
          <w:szCs w:val="24"/>
        </w:rPr>
        <w:t xml:space="preserve">A detailed description of your birdfeeder- Which 2D shapes are represented? What is the weight of your birdhouse in grams and ounces? </w:t>
      </w:r>
    </w:p>
    <w:p w:rsidR="00DF48DC" w:rsidRPr="00DF48DC" w:rsidRDefault="00DF48DC" w:rsidP="00DF48DC">
      <w:pPr>
        <w:pStyle w:val="NoSpacing"/>
        <w:numPr>
          <w:ilvl w:val="0"/>
          <w:numId w:val="9"/>
        </w:numPr>
        <w:rPr>
          <w:rFonts w:ascii="Bookman Old Style" w:hAnsi="Bookman Old Style"/>
          <w:sz w:val="24"/>
          <w:szCs w:val="24"/>
        </w:rPr>
      </w:pPr>
      <w:r w:rsidRPr="00DF48DC">
        <w:rPr>
          <w:rFonts w:ascii="Bookman Old Style" w:hAnsi="Bookman Old Style"/>
          <w:sz w:val="24"/>
          <w:szCs w:val="24"/>
        </w:rPr>
        <w:t>Instructions for where your birdfeeder should be placed (In a tree? On the ground? On a post? Where on the school grounds?) and why you chose that place</w:t>
      </w:r>
    </w:p>
    <w:p w:rsidR="00DF48DC" w:rsidRPr="00DF48DC" w:rsidRDefault="00DF48DC" w:rsidP="00DF48DC">
      <w:pPr>
        <w:pStyle w:val="NoSpacing"/>
        <w:numPr>
          <w:ilvl w:val="0"/>
          <w:numId w:val="9"/>
        </w:numPr>
        <w:rPr>
          <w:rFonts w:ascii="Bookman Old Style" w:hAnsi="Bookman Old Style"/>
          <w:sz w:val="24"/>
          <w:szCs w:val="24"/>
        </w:rPr>
      </w:pPr>
      <w:r w:rsidRPr="00DF48DC">
        <w:rPr>
          <w:rFonts w:ascii="Bookman Old Style" w:hAnsi="Bookman Old Style"/>
          <w:sz w:val="24"/>
          <w:szCs w:val="24"/>
        </w:rPr>
        <w:t>Instructions for the type of food that should be in your birdfeeder and how to refill it</w:t>
      </w:r>
    </w:p>
    <w:p w:rsidR="00DF48DC" w:rsidRPr="00DF48DC" w:rsidRDefault="00DF48DC" w:rsidP="00DF48DC">
      <w:pPr>
        <w:pStyle w:val="NoSpacing"/>
        <w:numPr>
          <w:ilvl w:val="0"/>
          <w:numId w:val="9"/>
        </w:numPr>
        <w:rPr>
          <w:rFonts w:ascii="Bookman Old Style" w:hAnsi="Bookman Old Style"/>
          <w:sz w:val="24"/>
          <w:szCs w:val="24"/>
        </w:rPr>
      </w:pPr>
      <w:r w:rsidRPr="00DF48DC">
        <w:rPr>
          <w:rFonts w:ascii="Bookman Old Style" w:hAnsi="Bookman Old Style"/>
          <w:sz w:val="24"/>
          <w:szCs w:val="24"/>
        </w:rPr>
        <w:t>Describe why you think birds will eat from your feeder</w:t>
      </w:r>
    </w:p>
    <w:p w:rsidR="00DF48DC" w:rsidRPr="00DF48DC" w:rsidRDefault="00DF48DC" w:rsidP="00DF48DC">
      <w:pPr>
        <w:pStyle w:val="NoSpacing"/>
        <w:numPr>
          <w:ilvl w:val="0"/>
          <w:numId w:val="9"/>
        </w:numPr>
        <w:rPr>
          <w:rFonts w:ascii="Bookman Old Style" w:hAnsi="Bookman Old Style"/>
          <w:sz w:val="24"/>
          <w:szCs w:val="24"/>
        </w:rPr>
      </w:pPr>
      <w:r w:rsidRPr="00DF48DC">
        <w:rPr>
          <w:rFonts w:ascii="Bookman Old Style" w:hAnsi="Bookman Old Style"/>
          <w:sz w:val="24"/>
          <w:szCs w:val="24"/>
        </w:rPr>
        <w:t>Describe how you will keep other animals from getting to your birdfeeder’s food</w:t>
      </w:r>
    </w:p>
    <w:p w:rsidR="00032016" w:rsidRPr="00032016" w:rsidRDefault="00032016" w:rsidP="00032016">
      <w:pPr>
        <w:pStyle w:val="NoSpacing"/>
        <w:rPr>
          <w:rFonts w:ascii="Bookman Old Style" w:hAnsi="Bookman Old Style"/>
          <w:sz w:val="28"/>
        </w:rPr>
      </w:pPr>
    </w:p>
    <w:p w:rsidR="00032016" w:rsidRPr="00DF48DC" w:rsidRDefault="00032016" w:rsidP="00032016">
      <w:pPr>
        <w:pStyle w:val="NoSpacing"/>
        <w:rPr>
          <w:rFonts w:ascii="Bookman Old Style" w:hAnsi="Bookman Old Style"/>
          <w:b/>
          <w:sz w:val="24"/>
          <w:szCs w:val="24"/>
        </w:rPr>
      </w:pPr>
      <w:r w:rsidRPr="00DF48DC">
        <w:rPr>
          <w:rFonts w:ascii="Bookman Old Style" w:hAnsi="Bookman Old Style"/>
          <w:b/>
          <w:sz w:val="24"/>
          <w:szCs w:val="24"/>
        </w:rPr>
        <w:t>Constraints:</w:t>
      </w:r>
    </w:p>
    <w:p w:rsidR="00032016" w:rsidRPr="00DF48DC" w:rsidRDefault="00032016" w:rsidP="00032016">
      <w:pPr>
        <w:pStyle w:val="NoSpacing"/>
        <w:rPr>
          <w:rFonts w:ascii="Bookman Old Style" w:hAnsi="Bookman Old Style"/>
          <w:sz w:val="24"/>
          <w:szCs w:val="24"/>
        </w:rPr>
      </w:pPr>
      <w:r w:rsidRPr="00DF48DC">
        <w:rPr>
          <w:rFonts w:ascii="Bookman Old Style" w:hAnsi="Bookman Old Style"/>
          <w:sz w:val="24"/>
          <w:szCs w:val="24"/>
        </w:rPr>
        <w:t>1.</w:t>
      </w:r>
      <w:r w:rsidR="00DF48DC">
        <w:rPr>
          <w:rFonts w:ascii="Bookman Old Style" w:hAnsi="Bookman Old Style"/>
          <w:sz w:val="24"/>
          <w:szCs w:val="24"/>
        </w:rPr>
        <w:t xml:space="preserve"> You may only use the materials provided by your teacher. </w:t>
      </w:r>
    </w:p>
    <w:p w:rsidR="00032016" w:rsidRPr="00DF48DC" w:rsidRDefault="00032016" w:rsidP="00DF48DC">
      <w:pPr>
        <w:pStyle w:val="NoSpacing"/>
        <w:rPr>
          <w:rFonts w:ascii="Bookman Old Style" w:hAnsi="Bookman Old Style"/>
          <w:sz w:val="24"/>
          <w:szCs w:val="24"/>
        </w:rPr>
      </w:pPr>
      <w:r w:rsidRPr="00DF48DC">
        <w:rPr>
          <w:rFonts w:ascii="Bookman Old Style" w:hAnsi="Bookman Old Style"/>
          <w:sz w:val="24"/>
          <w:szCs w:val="24"/>
        </w:rPr>
        <w:t xml:space="preserve">2. </w:t>
      </w:r>
      <w:r w:rsidR="00DF48DC">
        <w:rPr>
          <w:rFonts w:ascii="Bookman Old Style" w:hAnsi="Bookman Old Style"/>
          <w:sz w:val="24"/>
          <w:szCs w:val="24"/>
        </w:rPr>
        <w:t xml:space="preserve">You only have 3-5 days to complete this during your STEM time. </w:t>
      </w:r>
    </w:p>
    <w:p w:rsidR="00032016" w:rsidRPr="00032016" w:rsidRDefault="00032016" w:rsidP="00032016">
      <w:pPr>
        <w:pStyle w:val="NoSpacing"/>
        <w:rPr>
          <w:rFonts w:ascii="Bookman Old Style" w:hAnsi="Bookman Old Style"/>
          <w:sz w:val="28"/>
        </w:rPr>
      </w:pPr>
    </w:p>
    <w:p w:rsidR="00032016" w:rsidRPr="00DF48DC" w:rsidRDefault="00032016" w:rsidP="00DF48DC">
      <w:pPr>
        <w:pStyle w:val="NoSpacing"/>
        <w:rPr>
          <w:rFonts w:ascii="Georgia" w:hAnsi="Georgia"/>
          <w:b/>
          <w:sz w:val="28"/>
        </w:rPr>
      </w:pPr>
      <w:r w:rsidRPr="00032016">
        <w:rPr>
          <w:rFonts w:ascii="Bookman Old Style" w:hAnsi="Bookman Old Style"/>
          <w:b/>
          <w:sz w:val="28"/>
        </w:rPr>
        <w:t>Materials:</w:t>
      </w: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4"/>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77"/>
        <w:gridCol w:w="7177"/>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50"/>
        <w:gridCol w:w="5704"/>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354"/>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28" w:rsidRDefault="00C62D28" w:rsidP="006B1481">
      <w:pPr>
        <w:spacing w:after="0" w:line="240" w:lineRule="auto"/>
      </w:pPr>
      <w:r>
        <w:separator/>
      </w:r>
    </w:p>
  </w:endnote>
  <w:endnote w:type="continuationSeparator" w:id="0">
    <w:p w:rsidR="00C62D28" w:rsidRDefault="00C62D28"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81" w:rsidRDefault="006B1481"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28" w:rsidRDefault="00C62D28" w:rsidP="006B1481">
      <w:pPr>
        <w:spacing w:after="0" w:line="240" w:lineRule="auto"/>
      </w:pPr>
      <w:r>
        <w:separator/>
      </w:r>
    </w:p>
  </w:footnote>
  <w:footnote w:type="continuationSeparator" w:id="0">
    <w:p w:rsidR="00C62D28" w:rsidRDefault="00C62D28"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532"/>
    <w:multiLevelType w:val="hybridMultilevel"/>
    <w:tmpl w:val="99C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4825"/>
    <w:multiLevelType w:val="hybridMultilevel"/>
    <w:tmpl w:val="A0F0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A00C4"/>
    <w:multiLevelType w:val="hybridMultilevel"/>
    <w:tmpl w:val="FF0E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A0421"/>
    <w:multiLevelType w:val="hybridMultilevel"/>
    <w:tmpl w:val="41EC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73D"/>
    <w:multiLevelType w:val="hybridMultilevel"/>
    <w:tmpl w:val="591A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808CA"/>
    <w:multiLevelType w:val="hybridMultilevel"/>
    <w:tmpl w:val="B5EC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E691B"/>
    <w:multiLevelType w:val="hybridMultilevel"/>
    <w:tmpl w:val="0954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22CB8"/>
    <w:multiLevelType w:val="hybridMultilevel"/>
    <w:tmpl w:val="7FCC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31434"/>
    <w:multiLevelType w:val="hybridMultilevel"/>
    <w:tmpl w:val="7158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8"/>
  </w:num>
  <w:num w:numId="6">
    <w:abstractNumId w:val="2"/>
  </w:num>
  <w:num w:numId="7">
    <w:abstractNumId w:val="1"/>
  </w:num>
  <w:num w:numId="8">
    <w:abstractNumId w:val="10"/>
  </w:num>
  <w:num w:numId="9">
    <w:abstractNumId w:val="1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2016"/>
    <w:rsid w:val="00167AB9"/>
    <w:rsid w:val="00192B12"/>
    <w:rsid w:val="001A3CF8"/>
    <w:rsid w:val="001F10F6"/>
    <w:rsid w:val="002B7C7B"/>
    <w:rsid w:val="002F0B7B"/>
    <w:rsid w:val="003276CE"/>
    <w:rsid w:val="00364800"/>
    <w:rsid w:val="003C7880"/>
    <w:rsid w:val="00412D6C"/>
    <w:rsid w:val="004F7711"/>
    <w:rsid w:val="005A5EBC"/>
    <w:rsid w:val="005D218C"/>
    <w:rsid w:val="006B1481"/>
    <w:rsid w:val="006D03E8"/>
    <w:rsid w:val="007632BE"/>
    <w:rsid w:val="00793837"/>
    <w:rsid w:val="00824ADB"/>
    <w:rsid w:val="0088177C"/>
    <w:rsid w:val="008B462A"/>
    <w:rsid w:val="0090633A"/>
    <w:rsid w:val="00A33B24"/>
    <w:rsid w:val="00B5784E"/>
    <w:rsid w:val="00C62D28"/>
    <w:rsid w:val="00D46242"/>
    <w:rsid w:val="00D61265"/>
    <w:rsid w:val="00DE6F15"/>
    <w:rsid w:val="00DF48DC"/>
    <w:rsid w:val="00DF5E1D"/>
    <w:rsid w:val="00E62C89"/>
    <w:rsid w:val="00F2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6AA3F2-644D-4F0B-9B9D-2F8B9A0D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DE6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rant.uaf.edu/marine-ed/curriculum/grade-4/teacher-background.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k3W1yL2OLt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rdfeed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web.com/kidzkorner/feeder.htm" TargetMode="External"/><Relationship Id="rId4" Type="http://schemas.openxmlformats.org/officeDocument/2006/relationships/webSettings" Target="webSettings.xml"/><Relationship Id="rId9" Type="http://schemas.openxmlformats.org/officeDocument/2006/relationships/hyperlink" Target="http://www.muhlenberg.edu/cultural/graver/K-12Outreach/TheBirdsAroundUsModul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Amanda1 Gilbert</cp:lastModifiedBy>
  <cp:revision>2</cp:revision>
  <dcterms:created xsi:type="dcterms:W3CDTF">2018-04-24T13:19:00Z</dcterms:created>
  <dcterms:modified xsi:type="dcterms:W3CDTF">2018-04-24T13:19:00Z</dcterms:modified>
</cp:coreProperties>
</file>